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/>
      </w:pPr>
      <w:bookmarkStart w:id="0" w:name="__DdeLink__260_1147831119"/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>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sz w:val="28"/>
          <w:szCs w:val="28"/>
          <w:u w:val="single"/>
        </w:rPr>
        <w:t xml:space="preserve"> (с изм.от 3.12.2019г.),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№ 233-ТР,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 №235-ТР,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shd w:fill="FFFFFF" w:val="clear"/>
        </w:rPr>
        <w:t>ДЭПиР Москвы №281 от 12.12.2018 г. 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ДЭПиР Москвы </w:t>
      </w:r>
      <w:r>
        <w:rPr>
          <w:b/>
          <w:color w:val="000000"/>
          <w:sz w:val="28"/>
          <w:szCs w:val="28"/>
          <w:u w:val="single"/>
          <w:shd w:fill="FFFFFF" w:val="clear"/>
        </w:rPr>
        <w:t>от 17.12.2018 г. № 309-ТР, ПП N 833 от 29 декабря 2014 г.(с изм. от 3 декабря 2019 г.ПП N 1597)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5"/>
        <w:gridCol w:w="1979"/>
        <w:gridCol w:w="1415"/>
        <w:gridCol w:w="1"/>
        <w:gridCol w:w="1414"/>
        <w:gridCol w:w="1"/>
        <w:gridCol w:w="1847"/>
        <w:gridCol w:w="1"/>
        <w:gridCol w:w="1814"/>
      </w:tblGrid>
      <w:tr>
        <w:trPr>
          <w:trHeight w:val="497" w:hRule="atLeast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Цена (тариф) </w:t>
            </w:r>
          </w:p>
        </w:tc>
      </w:tr>
      <w:tr>
        <w:trPr>
          <w:trHeight w:val="393" w:hRule="atLeast"/>
        </w:trPr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1.2020 по 30.06.2020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7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.2020</w:t>
            </w:r>
          </w:p>
        </w:tc>
      </w:tr>
      <w:tr>
        <w:trPr>
          <w:trHeight w:val="775" w:hRule="atLeast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30,49</w:t>
            </w:r>
          </w:p>
        </w:tc>
      </w:tr>
      <w:tr>
        <w:trPr>
          <w:trHeight w:val="716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26,58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ind w:hanging="25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26,58</w:t>
            </w:r>
          </w:p>
        </w:tc>
      </w:tr>
      <w:tr>
        <w:trPr>
          <w:trHeight w:val="696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2389,72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2467,38</w:t>
            </w:r>
          </w:p>
        </w:tc>
      </w:tr>
      <w:tr>
        <w:trPr>
          <w:trHeight w:val="557" w:hRule="atLeast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</w:t>
            </w:r>
            <w:r>
              <w:rPr>
                <w:b/>
                <w:bCs/>
                <w:sz w:val="24"/>
                <w:szCs w:val="24"/>
              </w:rPr>
              <w:t>87</w:t>
            </w:r>
          </w:p>
        </w:tc>
      </w:tr>
      <w:tr>
        <w:trPr>
          <w:trHeight w:val="565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5,35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,63</w:t>
            </w:r>
          </w:p>
        </w:tc>
      </w:tr>
      <w:tr>
        <w:trPr>
          <w:trHeight w:val="553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5,58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</w:t>
            </w:r>
            <w:r>
              <w:rPr>
                <w:b/>
                <w:bCs/>
                <w:sz w:val="24"/>
                <w:szCs w:val="24"/>
              </w:rPr>
              <w:t>84</w:t>
            </w:r>
          </w:p>
        </w:tc>
      </w:tr>
      <w:tr>
        <w:trPr>
          <w:trHeight w:val="547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</w:t>
            </w:r>
            <w:r>
              <w:rPr>
                <w:b/>
                <w:bCs/>
                <w:sz w:val="24"/>
                <w:szCs w:val="24"/>
              </w:rPr>
              <w:t>87</w:t>
            </w:r>
          </w:p>
        </w:tc>
      </w:tr>
      <w:tr>
        <w:trPr>
          <w:trHeight w:val="569" w:hRule="atLeast"/>
        </w:trPr>
        <w:tc>
          <w:tcPr>
            <w:tcW w:w="1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63</w:t>
            </w:r>
          </w:p>
        </w:tc>
      </w:tr>
      <w:tr>
        <w:trPr>
          <w:trHeight w:val="563" w:hRule="atLeast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29,57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30,90</w:t>
            </w:r>
          </w:p>
        </w:tc>
      </w:tr>
      <w:tr>
        <w:trPr>
          <w:trHeight w:val="684" w:hRule="atLeast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40,48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2,30</w:t>
            </w:r>
          </w:p>
        </w:tc>
      </w:tr>
      <w:tr>
        <w:trPr>
          <w:trHeight w:val="709" w:hRule="atLeast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198,19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205,15</w:t>
            </w:r>
          </w:p>
        </w:tc>
      </w:tr>
      <w:tr>
        <w:trPr>
          <w:trHeight w:val="709" w:hRule="atLeast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18,86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LibreOffice/6.3.3.2$Windows_X86_64 LibreOffice_project/a64200df03143b798afd1ec74a12ab50359878ed</Application>
  <Pages>1</Pages>
  <Words>207</Words>
  <Characters>1152</Characters>
  <CharactersWithSpaces>1303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2020-06-02T14:30:57Z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